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0F450" w14:textId="77777777" w:rsidR="00E77B4D" w:rsidRPr="00F12042" w:rsidRDefault="00E77B4D" w:rsidP="008F7202">
      <w:pPr>
        <w:spacing w:after="0"/>
        <w:ind w:left="284" w:right="283"/>
        <w:jc w:val="center"/>
        <w:rPr>
          <w:rFonts w:asciiTheme="majorHAnsi" w:hAnsiTheme="majorHAnsi" w:cs="Times New Roman"/>
          <w:sz w:val="28"/>
          <w:szCs w:val="28"/>
        </w:rPr>
      </w:pPr>
      <w:r w:rsidRPr="00F12042">
        <w:rPr>
          <w:rFonts w:asciiTheme="majorHAnsi" w:hAnsiTheme="majorHAnsi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27776A8" wp14:editId="7CE49FD4">
            <wp:simplePos x="0" y="0"/>
            <wp:positionH relativeFrom="column">
              <wp:posOffset>3176905</wp:posOffset>
            </wp:positionH>
            <wp:positionV relativeFrom="paragraph">
              <wp:posOffset>57209</wp:posOffset>
            </wp:positionV>
            <wp:extent cx="676641" cy="756000"/>
            <wp:effectExtent l="0" t="0" r="9525" b="6350"/>
            <wp:wrapTopAndBottom/>
            <wp:docPr id="1" name="Obrázek 0" descr="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41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99966" w14:textId="77777777" w:rsidR="00222D2C" w:rsidRPr="00C966F8" w:rsidRDefault="00FB30C9" w:rsidP="008F7202">
      <w:pPr>
        <w:ind w:left="284" w:right="283"/>
        <w:jc w:val="center"/>
        <w:rPr>
          <w:rFonts w:asciiTheme="majorHAnsi" w:hAnsiTheme="majorHAnsi" w:cs="Times New Roman"/>
          <w:sz w:val="44"/>
          <w:szCs w:val="44"/>
        </w:rPr>
      </w:pPr>
      <w:r w:rsidRPr="00C966F8">
        <w:rPr>
          <w:rFonts w:asciiTheme="majorHAnsi" w:hAnsiTheme="majorHAnsi" w:cs="Times New Roman"/>
          <w:sz w:val="44"/>
          <w:szCs w:val="44"/>
        </w:rPr>
        <w:t>MĚSTYS DOUBRAVNÍK</w:t>
      </w:r>
    </w:p>
    <w:p w14:paraId="334EACF5" w14:textId="77777777" w:rsidR="00FB30C9" w:rsidRPr="00E77B4D" w:rsidRDefault="00915A99" w:rsidP="008F7202">
      <w:pPr>
        <w:pBdr>
          <w:bottom w:val="single" w:sz="12" w:space="1" w:color="auto"/>
        </w:pBdr>
        <w:ind w:left="284" w:right="283"/>
        <w:jc w:val="center"/>
        <w:rPr>
          <w:rFonts w:asciiTheme="majorHAnsi" w:hAnsiTheme="majorHAnsi" w:cs="Times New Roman"/>
          <w:sz w:val="24"/>
          <w:szCs w:val="24"/>
        </w:rPr>
      </w:pPr>
      <w:r w:rsidRPr="00E77B4D">
        <w:rPr>
          <w:rFonts w:asciiTheme="majorHAnsi" w:hAnsiTheme="majorHAnsi" w:cs="Times New Roman"/>
          <w:sz w:val="24"/>
          <w:szCs w:val="24"/>
        </w:rPr>
        <w:t>Doubravník 75, 592 61, IČ 00294268, DIČ CZ00294268</w:t>
      </w:r>
    </w:p>
    <w:p w14:paraId="5CD82DFC" w14:textId="77777777" w:rsidR="006451AE" w:rsidRDefault="006451AE" w:rsidP="008F7202">
      <w:pPr>
        <w:spacing w:after="0"/>
        <w:ind w:left="284" w:right="283"/>
        <w:jc w:val="center"/>
        <w:rPr>
          <w:rFonts w:asciiTheme="majorHAnsi" w:hAnsiTheme="majorHAnsi"/>
          <w:sz w:val="24"/>
          <w:szCs w:val="24"/>
        </w:rPr>
      </w:pPr>
    </w:p>
    <w:p w14:paraId="6C4DF0BE" w14:textId="4DC6C09D" w:rsidR="00FB30C9" w:rsidRDefault="002872CF" w:rsidP="008F7202">
      <w:pPr>
        <w:spacing w:after="0"/>
        <w:ind w:left="284" w:right="283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Č.j.: D</w:t>
      </w:r>
      <w:r w:rsidR="006451AE">
        <w:rPr>
          <w:rFonts w:asciiTheme="majorHAnsi" w:hAnsiTheme="majorHAnsi"/>
          <w:sz w:val="24"/>
          <w:szCs w:val="24"/>
        </w:rPr>
        <w:t>02</w:t>
      </w:r>
      <w:r>
        <w:rPr>
          <w:rFonts w:asciiTheme="majorHAnsi" w:hAnsiTheme="majorHAnsi"/>
          <w:sz w:val="24"/>
          <w:szCs w:val="24"/>
        </w:rPr>
        <w:t>/2</w:t>
      </w:r>
      <w:r w:rsidR="006451AE">
        <w:rPr>
          <w:rFonts w:asciiTheme="majorHAnsi" w:hAnsiTheme="majorHAnsi"/>
          <w:sz w:val="24"/>
          <w:szCs w:val="24"/>
        </w:rPr>
        <w:t>4</w:t>
      </w:r>
    </w:p>
    <w:p w14:paraId="10B0129D" w14:textId="77777777" w:rsidR="006451AE" w:rsidRPr="00E77B4D" w:rsidRDefault="006451AE" w:rsidP="008F7202">
      <w:pPr>
        <w:spacing w:after="0"/>
        <w:ind w:left="284" w:right="283"/>
        <w:jc w:val="center"/>
        <w:rPr>
          <w:rFonts w:asciiTheme="majorHAnsi" w:hAnsiTheme="majorHAnsi"/>
          <w:sz w:val="24"/>
          <w:szCs w:val="24"/>
        </w:rPr>
      </w:pPr>
    </w:p>
    <w:p w14:paraId="429AFD8B" w14:textId="3E3DD49A" w:rsidR="00601E7D" w:rsidRPr="00726E43" w:rsidRDefault="00726E43" w:rsidP="008F7202">
      <w:pPr>
        <w:ind w:left="284" w:right="283"/>
        <w:jc w:val="center"/>
        <w:rPr>
          <w:rFonts w:asciiTheme="majorHAnsi" w:hAnsiTheme="majorHAnsi" w:cs="Times New Roman"/>
          <w:sz w:val="24"/>
          <w:szCs w:val="24"/>
        </w:rPr>
      </w:pPr>
      <w:r w:rsidRPr="00726E43">
        <w:rPr>
          <w:rFonts w:asciiTheme="majorHAnsi" w:hAnsiTheme="majorHAnsi" w:cs="Times New Roman"/>
          <w:sz w:val="24"/>
          <w:szCs w:val="24"/>
        </w:rPr>
        <w:t>Městys Doubravník zveřejňuje na základě §39 odst. (1) zákona č.128/2 Sb., o obcích (obecní zřízení) v platném znění</w:t>
      </w:r>
      <w:r w:rsidR="006451AE">
        <w:rPr>
          <w:rFonts w:asciiTheme="majorHAnsi" w:hAnsiTheme="majorHAnsi" w:cs="Times New Roman"/>
          <w:sz w:val="24"/>
          <w:szCs w:val="24"/>
        </w:rPr>
        <w:t>:</w:t>
      </w:r>
    </w:p>
    <w:p w14:paraId="72E2A18E" w14:textId="553C7061" w:rsidR="00726E43" w:rsidRDefault="00726E43" w:rsidP="008F7202">
      <w:pPr>
        <w:ind w:left="284" w:right="283"/>
        <w:jc w:val="center"/>
        <w:rPr>
          <w:rFonts w:asciiTheme="majorHAnsi" w:hAnsiTheme="majorHAnsi" w:cs="Times New Roman"/>
          <w:b/>
          <w:bCs/>
          <w:sz w:val="36"/>
          <w:szCs w:val="36"/>
        </w:rPr>
      </w:pPr>
      <w:r w:rsidRPr="00726E43">
        <w:rPr>
          <w:rFonts w:asciiTheme="majorHAnsi" w:hAnsiTheme="majorHAnsi" w:cs="Times New Roman"/>
          <w:b/>
          <w:bCs/>
          <w:sz w:val="36"/>
          <w:szCs w:val="36"/>
        </w:rPr>
        <w:t xml:space="preserve">Záměr </w:t>
      </w:r>
      <w:r w:rsidR="00737B26">
        <w:rPr>
          <w:rFonts w:asciiTheme="majorHAnsi" w:hAnsiTheme="majorHAnsi" w:cs="Times New Roman"/>
          <w:b/>
          <w:bCs/>
          <w:sz w:val="36"/>
          <w:szCs w:val="36"/>
        </w:rPr>
        <w:t>směny a doprodeje</w:t>
      </w:r>
    </w:p>
    <w:p w14:paraId="75C5555E" w14:textId="2B2B75A4" w:rsidR="00242DBA" w:rsidRDefault="00242DBA" w:rsidP="008F7202">
      <w:pPr>
        <w:ind w:left="284" w:right="283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="Palatino Linotype" w:hAnsi="Palatino Linotype" w:cs="Garamond"/>
        </w:rPr>
        <w:t>(</w:t>
      </w:r>
      <w:r w:rsidR="006451AE">
        <w:rPr>
          <w:rFonts w:ascii="Palatino Linotype" w:hAnsi="Palatino Linotype" w:cs="Garamond"/>
        </w:rPr>
        <w:t xml:space="preserve">pozemků </w:t>
      </w:r>
      <w:r>
        <w:rPr>
          <w:rFonts w:ascii="Palatino Linotype" w:hAnsi="Palatino Linotype" w:cs="Garamond"/>
        </w:rPr>
        <w:t xml:space="preserve">oddělených </w:t>
      </w:r>
      <w:r w:rsidRPr="008443FD">
        <w:rPr>
          <w:rFonts w:ascii="Palatino Linotype" w:hAnsi="Palatino Linotype" w:cs="Garamond"/>
        </w:rPr>
        <w:t>Geo</w:t>
      </w:r>
      <w:r w:rsidRPr="008443FD">
        <w:rPr>
          <w:rFonts w:ascii="Palatino Linotype" w:hAnsi="Palatino Linotype"/>
        </w:rPr>
        <w:t>metrickým plánem pro rozdělení pozemk</w:t>
      </w:r>
      <w:r w:rsidR="00E2315A">
        <w:rPr>
          <w:rFonts w:ascii="Palatino Linotype" w:hAnsi="Palatino Linotype"/>
        </w:rPr>
        <w:t>u</w:t>
      </w:r>
      <w:r w:rsidRPr="008443FD">
        <w:rPr>
          <w:rFonts w:ascii="Palatino Linotype" w:hAnsi="Palatino Linotype"/>
        </w:rPr>
        <w:t xml:space="preserve"> č</w:t>
      </w:r>
      <w:r>
        <w:rPr>
          <w:rFonts w:ascii="Palatino Linotype" w:hAnsi="Palatino Linotype"/>
        </w:rPr>
        <w:t xml:space="preserve">. </w:t>
      </w:r>
      <w:r w:rsidR="00737B26">
        <w:rPr>
          <w:rFonts w:ascii="Palatino Linotype" w:hAnsi="Palatino Linotype"/>
        </w:rPr>
        <w:t>8</w:t>
      </w:r>
      <w:r w:rsidR="006451AE">
        <w:rPr>
          <w:rFonts w:ascii="Palatino Linotype" w:hAnsi="Palatino Linotype"/>
        </w:rPr>
        <w:t>87</w:t>
      </w:r>
      <w:r>
        <w:rPr>
          <w:rFonts w:ascii="Palatino Linotype" w:hAnsi="Palatino Linotype"/>
        </w:rPr>
        <w:t>-</w:t>
      </w:r>
      <w:r w:rsidR="006451AE">
        <w:rPr>
          <w:rFonts w:ascii="Palatino Linotype" w:hAnsi="Palatino Linotype"/>
        </w:rPr>
        <w:t>289</w:t>
      </w:r>
      <w:r>
        <w:rPr>
          <w:rFonts w:ascii="Palatino Linotype" w:hAnsi="Palatino Linotype"/>
        </w:rPr>
        <w:t>/202</w:t>
      </w:r>
      <w:r w:rsidR="006451AE">
        <w:rPr>
          <w:rFonts w:ascii="Palatino Linotype" w:hAnsi="Palatino Linotype"/>
        </w:rPr>
        <w:t>3</w:t>
      </w:r>
      <w:r>
        <w:rPr>
          <w:rFonts w:ascii="Palatino Linotype" w:hAnsi="Palatino Linotype"/>
        </w:rPr>
        <w:t>)</w:t>
      </w:r>
    </w:p>
    <w:p w14:paraId="7B5CC742" w14:textId="77777777" w:rsidR="00726E43" w:rsidRDefault="00726E43" w:rsidP="008F7202">
      <w:pPr>
        <w:ind w:left="284" w:right="283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v</w:t>
      </w:r>
      <w:r w:rsidRPr="00726E43">
        <w:rPr>
          <w:rFonts w:asciiTheme="majorHAnsi" w:hAnsiTheme="majorHAnsi" w:cs="Times New Roman"/>
          <w:sz w:val="24"/>
          <w:szCs w:val="24"/>
        </w:rPr>
        <w:t xml:space="preserve"> katastrální území </w:t>
      </w:r>
      <w:r w:rsidR="00400A10">
        <w:rPr>
          <w:rFonts w:asciiTheme="majorHAnsi" w:hAnsiTheme="majorHAnsi" w:cs="Times New Roman"/>
          <w:sz w:val="24"/>
          <w:szCs w:val="24"/>
        </w:rPr>
        <w:t>Doubravník</w:t>
      </w:r>
      <w:r>
        <w:rPr>
          <w:rFonts w:asciiTheme="majorHAnsi" w:hAnsiTheme="majorHAnsi" w:cs="Times New Roman"/>
          <w:sz w:val="24"/>
          <w:szCs w:val="24"/>
        </w:rPr>
        <w:t>, o</w:t>
      </w:r>
      <w:r w:rsidRPr="00726E43">
        <w:rPr>
          <w:rFonts w:asciiTheme="majorHAnsi" w:hAnsiTheme="majorHAnsi" w:cs="Times New Roman"/>
          <w:sz w:val="24"/>
          <w:szCs w:val="24"/>
        </w:rPr>
        <w:t>bec Doubravník</w:t>
      </w:r>
    </w:p>
    <w:p w14:paraId="315526CA" w14:textId="38CBB205" w:rsidR="00726E43" w:rsidRDefault="00726E43" w:rsidP="008F7202">
      <w:pPr>
        <w:ind w:left="284" w:right="283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z majetku městyse Doubravník</w:t>
      </w:r>
      <w:r w:rsidR="00B37760">
        <w:rPr>
          <w:rFonts w:asciiTheme="majorHAnsi" w:hAnsiTheme="majorHAnsi" w:cs="Times New Roman"/>
          <w:sz w:val="24"/>
          <w:szCs w:val="24"/>
        </w:rPr>
        <w:t xml:space="preserve"> </w:t>
      </w:r>
    </w:p>
    <w:p w14:paraId="797935B7" w14:textId="381404B4" w:rsidR="00242DBA" w:rsidRDefault="00242DBA" w:rsidP="008F7202">
      <w:pPr>
        <w:ind w:left="284" w:right="283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do vlastnictví </w:t>
      </w:r>
      <w:r w:rsidR="00737B26">
        <w:rPr>
          <w:rFonts w:asciiTheme="majorHAnsi" w:hAnsiTheme="majorHAnsi" w:cs="Times New Roman"/>
          <w:sz w:val="24"/>
          <w:szCs w:val="24"/>
        </w:rPr>
        <w:t xml:space="preserve">manželů </w:t>
      </w:r>
      <w:r w:rsidR="006451AE">
        <w:rPr>
          <w:rFonts w:asciiTheme="majorHAnsi" w:hAnsiTheme="majorHAnsi" w:cs="Times New Roman"/>
          <w:sz w:val="24"/>
          <w:szCs w:val="24"/>
        </w:rPr>
        <w:t>Terezy a Davida Kalouskových</w:t>
      </w:r>
      <w:r w:rsidR="008B3953">
        <w:rPr>
          <w:rFonts w:asciiTheme="majorHAnsi" w:hAnsiTheme="majorHAnsi" w:cs="Times New Roman"/>
          <w:sz w:val="24"/>
          <w:szCs w:val="24"/>
        </w:rPr>
        <w:t>:</w:t>
      </w:r>
    </w:p>
    <w:p w14:paraId="2ABDD7F2" w14:textId="1C96ABC7" w:rsidR="00726E43" w:rsidRDefault="00242DBA" w:rsidP="008F7202">
      <w:pPr>
        <w:ind w:left="284" w:right="283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část </w:t>
      </w:r>
      <w:r w:rsidR="00726E43" w:rsidRPr="00726E43">
        <w:rPr>
          <w:rFonts w:asciiTheme="majorHAnsi" w:hAnsiTheme="majorHAnsi" w:cs="Times New Roman"/>
          <w:sz w:val="24"/>
          <w:szCs w:val="24"/>
        </w:rPr>
        <w:t>p.</w:t>
      </w:r>
      <w:r w:rsidR="00182C10">
        <w:rPr>
          <w:rFonts w:asciiTheme="majorHAnsi" w:hAnsiTheme="majorHAnsi" w:cs="Times New Roman"/>
          <w:sz w:val="24"/>
          <w:szCs w:val="24"/>
        </w:rPr>
        <w:t xml:space="preserve"> </w:t>
      </w:r>
      <w:r w:rsidR="00726E43" w:rsidRPr="00726E43">
        <w:rPr>
          <w:rFonts w:asciiTheme="majorHAnsi" w:hAnsiTheme="majorHAnsi" w:cs="Times New Roman"/>
          <w:sz w:val="24"/>
          <w:szCs w:val="24"/>
        </w:rPr>
        <w:t xml:space="preserve">č.  </w:t>
      </w:r>
      <w:r w:rsidR="006451AE">
        <w:rPr>
          <w:rFonts w:asciiTheme="majorHAnsi" w:hAnsiTheme="majorHAnsi" w:cs="Times New Roman"/>
          <w:sz w:val="24"/>
          <w:szCs w:val="24"/>
        </w:rPr>
        <w:t>178</w:t>
      </w:r>
      <w:r w:rsidR="007222E0">
        <w:rPr>
          <w:rFonts w:asciiTheme="majorHAnsi" w:hAnsiTheme="majorHAnsi" w:cs="Times New Roman"/>
          <w:sz w:val="24"/>
          <w:szCs w:val="24"/>
        </w:rPr>
        <w:t>2</w:t>
      </w:r>
      <w:r w:rsidR="006451AE">
        <w:rPr>
          <w:rFonts w:asciiTheme="majorHAnsi" w:hAnsiTheme="majorHAnsi" w:cs="Times New Roman"/>
          <w:sz w:val="24"/>
          <w:szCs w:val="24"/>
        </w:rPr>
        <w:t>/1</w:t>
      </w:r>
      <w:r w:rsidR="00E2315A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v geometrickém plánu označeno jako </w:t>
      </w:r>
      <w:r w:rsidR="006451AE">
        <w:rPr>
          <w:rFonts w:asciiTheme="majorHAnsi" w:hAnsiTheme="majorHAnsi" w:cs="Times New Roman"/>
          <w:sz w:val="24"/>
          <w:szCs w:val="24"/>
        </w:rPr>
        <w:t>1782/11</w:t>
      </w:r>
      <w:r w:rsidR="00726E43" w:rsidRPr="00726E43">
        <w:rPr>
          <w:rFonts w:asciiTheme="majorHAnsi" w:hAnsiTheme="majorHAnsi" w:cs="Times New Roman"/>
          <w:sz w:val="24"/>
          <w:szCs w:val="24"/>
        </w:rPr>
        <w:t xml:space="preserve">, </w:t>
      </w:r>
      <w:r w:rsidR="006451AE">
        <w:rPr>
          <w:rFonts w:asciiTheme="majorHAnsi" w:hAnsiTheme="majorHAnsi" w:cs="Times New Roman"/>
          <w:sz w:val="24"/>
          <w:szCs w:val="24"/>
        </w:rPr>
        <w:t>ostatní plocha</w:t>
      </w:r>
      <w:r w:rsidR="00726E43" w:rsidRPr="00726E43">
        <w:rPr>
          <w:rFonts w:asciiTheme="majorHAnsi" w:hAnsiTheme="majorHAnsi" w:cs="Times New Roman"/>
          <w:sz w:val="24"/>
          <w:szCs w:val="24"/>
        </w:rPr>
        <w:t xml:space="preserve"> o výměře </w:t>
      </w:r>
      <w:r w:rsidR="006451AE">
        <w:rPr>
          <w:rFonts w:asciiTheme="majorHAnsi" w:hAnsiTheme="majorHAnsi" w:cs="Times New Roman"/>
          <w:sz w:val="24"/>
          <w:szCs w:val="24"/>
        </w:rPr>
        <w:t>34</w:t>
      </w:r>
      <w:r w:rsidR="00726E43">
        <w:rPr>
          <w:rFonts w:asciiTheme="majorHAnsi" w:hAnsiTheme="majorHAnsi" w:cs="Times New Roman"/>
          <w:sz w:val="24"/>
          <w:szCs w:val="24"/>
        </w:rPr>
        <w:t xml:space="preserve"> </w:t>
      </w:r>
      <w:r w:rsidR="00726E43" w:rsidRPr="00726E43">
        <w:rPr>
          <w:rFonts w:asciiTheme="majorHAnsi" w:hAnsiTheme="majorHAnsi" w:cs="Times New Roman"/>
          <w:sz w:val="24"/>
          <w:szCs w:val="24"/>
        </w:rPr>
        <w:t>m</w:t>
      </w:r>
      <w:r w:rsidR="00726E43" w:rsidRPr="00B37760">
        <w:rPr>
          <w:rFonts w:asciiTheme="majorHAnsi" w:hAnsiTheme="majorHAnsi" w:cs="Times New Roman"/>
          <w:sz w:val="24"/>
          <w:szCs w:val="24"/>
          <w:vertAlign w:val="superscript"/>
        </w:rPr>
        <w:t>2</w:t>
      </w:r>
      <w:r w:rsidR="00B37760">
        <w:rPr>
          <w:rFonts w:asciiTheme="majorHAnsi" w:hAnsiTheme="majorHAnsi" w:cs="Times New Roman"/>
          <w:sz w:val="24"/>
          <w:szCs w:val="24"/>
        </w:rPr>
        <w:t>,</w:t>
      </w:r>
    </w:p>
    <w:p w14:paraId="1202D211" w14:textId="7108CDE5" w:rsidR="008B3953" w:rsidRPr="006451AE" w:rsidRDefault="006451AE" w:rsidP="008F7202">
      <w:pPr>
        <w:ind w:left="284" w:right="283"/>
        <w:jc w:val="center"/>
        <w:rPr>
          <w:rFonts w:asciiTheme="majorHAnsi" w:hAnsiTheme="majorHAnsi" w:cs="Times New Roman"/>
          <w:sz w:val="24"/>
          <w:szCs w:val="24"/>
        </w:rPr>
      </w:pPr>
      <w:r w:rsidRPr="006451AE">
        <w:rPr>
          <w:rFonts w:asciiTheme="majorHAnsi" w:hAnsiTheme="majorHAnsi" w:cs="Times New Roman"/>
          <w:sz w:val="24"/>
          <w:szCs w:val="24"/>
        </w:rPr>
        <w:t>a</w:t>
      </w:r>
    </w:p>
    <w:p w14:paraId="396ADC5C" w14:textId="503E6552" w:rsidR="008B3953" w:rsidRDefault="008B3953" w:rsidP="008F7202">
      <w:pPr>
        <w:ind w:left="284" w:right="283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z majetku manželů </w:t>
      </w:r>
      <w:r w:rsidR="006451AE">
        <w:rPr>
          <w:rFonts w:asciiTheme="majorHAnsi" w:hAnsiTheme="majorHAnsi" w:cs="Times New Roman"/>
          <w:sz w:val="24"/>
          <w:szCs w:val="24"/>
        </w:rPr>
        <w:t>Terezy a Davida Kalouskových</w:t>
      </w:r>
    </w:p>
    <w:p w14:paraId="539499D3" w14:textId="46405AEB" w:rsidR="008B3953" w:rsidRDefault="008B3953" w:rsidP="008F7202">
      <w:pPr>
        <w:ind w:left="284" w:right="283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do vlastnictví městyse Doubravník:</w:t>
      </w:r>
    </w:p>
    <w:p w14:paraId="522ADFF3" w14:textId="587D48E0" w:rsidR="008B3953" w:rsidRDefault="008B3953" w:rsidP="008F7202">
      <w:pPr>
        <w:ind w:left="284" w:right="283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část </w:t>
      </w:r>
      <w:r w:rsidRPr="00726E43">
        <w:rPr>
          <w:rFonts w:asciiTheme="majorHAnsi" w:hAnsiTheme="majorHAnsi" w:cs="Times New Roman"/>
          <w:sz w:val="24"/>
          <w:szCs w:val="24"/>
        </w:rPr>
        <w:t>p.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726E43">
        <w:rPr>
          <w:rFonts w:asciiTheme="majorHAnsi" w:hAnsiTheme="majorHAnsi" w:cs="Times New Roman"/>
          <w:sz w:val="24"/>
          <w:szCs w:val="24"/>
        </w:rPr>
        <w:t xml:space="preserve">č.  </w:t>
      </w:r>
      <w:r w:rsidR="006451AE">
        <w:rPr>
          <w:rFonts w:asciiTheme="majorHAnsi" w:hAnsiTheme="majorHAnsi" w:cs="Times New Roman"/>
          <w:sz w:val="24"/>
          <w:szCs w:val="24"/>
        </w:rPr>
        <w:t>st. 34/1</w:t>
      </w:r>
      <w:r>
        <w:rPr>
          <w:rFonts w:asciiTheme="majorHAnsi" w:hAnsiTheme="majorHAnsi" w:cs="Times New Roman"/>
          <w:sz w:val="24"/>
          <w:szCs w:val="24"/>
        </w:rPr>
        <w:t xml:space="preserve"> v geometrickém plánu označeno jako </w:t>
      </w:r>
      <w:r w:rsidR="006451AE">
        <w:rPr>
          <w:rFonts w:asciiTheme="majorHAnsi" w:hAnsiTheme="majorHAnsi" w:cs="Times New Roman"/>
          <w:sz w:val="24"/>
          <w:szCs w:val="24"/>
        </w:rPr>
        <w:t>1923</w:t>
      </w:r>
      <w:r w:rsidRPr="00726E43">
        <w:rPr>
          <w:rFonts w:asciiTheme="majorHAnsi" w:hAnsiTheme="majorHAnsi" w:cs="Times New Roman"/>
          <w:sz w:val="24"/>
          <w:szCs w:val="24"/>
        </w:rPr>
        <w:t xml:space="preserve">, </w:t>
      </w:r>
      <w:r w:rsidR="006451AE">
        <w:rPr>
          <w:rFonts w:asciiTheme="majorHAnsi" w:hAnsiTheme="majorHAnsi" w:cs="Times New Roman"/>
          <w:sz w:val="24"/>
          <w:szCs w:val="24"/>
        </w:rPr>
        <w:t>zastavěná plocha</w:t>
      </w:r>
      <w:r w:rsidRPr="00726E43">
        <w:rPr>
          <w:rFonts w:asciiTheme="majorHAnsi" w:hAnsiTheme="majorHAnsi" w:cs="Times New Roman"/>
          <w:sz w:val="24"/>
          <w:szCs w:val="24"/>
        </w:rPr>
        <w:t xml:space="preserve"> </w:t>
      </w:r>
      <w:r w:rsidR="006451AE">
        <w:rPr>
          <w:rFonts w:asciiTheme="majorHAnsi" w:hAnsiTheme="majorHAnsi" w:cs="Times New Roman"/>
          <w:sz w:val="24"/>
          <w:szCs w:val="24"/>
        </w:rPr>
        <w:t>22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726E43">
        <w:rPr>
          <w:rFonts w:asciiTheme="majorHAnsi" w:hAnsiTheme="majorHAnsi" w:cs="Times New Roman"/>
          <w:sz w:val="24"/>
          <w:szCs w:val="24"/>
        </w:rPr>
        <w:t>m</w:t>
      </w:r>
      <w:r w:rsidRPr="00B37760">
        <w:rPr>
          <w:rFonts w:asciiTheme="majorHAnsi" w:hAnsiTheme="majorHAnsi" w:cs="Times New Roman"/>
          <w:sz w:val="24"/>
          <w:szCs w:val="24"/>
          <w:vertAlign w:val="superscript"/>
        </w:rPr>
        <w:t>2</w:t>
      </w:r>
      <w:r>
        <w:rPr>
          <w:rFonts w:asciiTheme="majorHAnsi" w:hAnsiTheme="majorHAnsi" w:cs="Times New Roman"/>
          <w:sz w:val="24"/>
          <w:szCs w:val="24"/>
        </w:rPr>
        <w:t>.</w:t>
      </w:r>
    </w:p>
    <w:p w14:paraId="36B1709A" w14:textId="77777777" w:rsidR="00B54F3E" w:rsidRPr="00451F70" w:rsidRDefault="00B54F3E" w:rsidP="008F7202">
      <w:pPr>
        <w:pStyle w:val="Normlnweb"/>
        <w:shd w:val="clear" w:color="auto" w:fill="FFFFFF"/>
        <w:spacing w:before="75" w:beforeAutospacing="0" w:after="75" w:afterAutospacing="0" w:line="293" w:lineRule="atLeast"/>
        <w:ind w:left="284" w:right="283"/>
        <w:jc w:val="center"/>
        <w:rPr>
          <w:rFonts w:asciiTheme="majorHAnsi" w:hAnsiTheme="majorHAnsi"/>
          <w:bCs/>
        </w:rPr>
      </w:pPr>
    </w:p>
    <w:p w14:paraId="2880E9C7" w14:textId="6DA4FD69" w:rsidR="00B54F3E" w:rsidRDefault="00F12042" w:rsidP="008F7202">
      <w:pPr>
        <w:spacing w:before="120" w:line="240" w:lineRule="atLeast"/>
        <w:ind w:left="284" w:right="283"/>
        <w:jc w:val="center"/>
        <w:rPr>
          <w:rFonts w:asciiTheme="majorHAnsi" w:hAnsiTheme="majorHAnsi"/>
          <w:sz w:val="24"/>
          <w:szCs w:val="24"/>
        </w:rPr>
      </w:pPr>
      <w:r w:rsidRPr="00451F70">
        <w:rPr>
          <w:rFonts w:asciiTheme="majorHAnsi" w:hAnsiTheme="majorHAnsi" w:cs="Garamond"/>
          <w:sz w:val="24"/>
          <w:szCs w:val="24"/>
        </w:rPr>
        <w:t>Příloha: Geo</w:t>
      </w:r>
      <w:r w:rsidRPr="00451F70">
        <w:rPr>
          <w:rFonts w:asciiTheme="majorHAnsi" w:hAnsiTheme="majorHAnsi"/>
          <w:sz w:val="24"/>
          <w:szCs w:val="24"/>
        </w:rPr>
        <w:t xml:space="preserve">metrický plán pro rozdělení pozemků č. </w:t>
      </w:r>
      <w:r w:rsidR="008B3953">
        <w:rPr>
          <w:rFonts w:asciiTheme="majorHAnsi" w:hAnsiTheme="majorHAnsi"/>
          <w:sz w:val="24"/>
          <w:szCs w:val="24"/>
        </w:rPr>
        <w:t>8</w:t>
      </w:r>
      <w:r w:rsidR="006451AE">
        <w:rPr>
          <w:rFonts w:asciiTheme="majorHAnsi" w:hAnsiTheme="majorHAnsi"/>
          <w:sz w:val="24"/>
          <w:szCs w:val="24"/>
        </w:rPr>
        <w:t>87</w:t>
      </w:r>
      <w:r w:rsidRPr="00451F70">
        <w:rPr>
          <w:rFonts w:asciiTheme="majorHAnsi" w:hAnsiTheme="majorHAnsi"/>
          <w:sz w:val="24"/>
          <w:szCs w:val="24"/>
        </w:rPr>
        <w:t>-</w:t>
      </w:r>
      <w:r w:rsidR="006451AE">
        <w:rPr>
          <w:rFonts w:asciiTheme="majorHAnsi" w:hAnsiTheme="majorHAnsi"/>
          <w:sz w:val="24"/>
          <w:szCs w:val="24"/>
        </w:rPr>
        <w:t>289</w:t>
      </w:r>
      <w:r w:rsidRPr="00451F70">
        <w:rPr>
          <w:rFonts w:asciiTheme="majorHAnsi" w:hAnsiTheme="majorHAnsi"/>
          <w:sz w:val="24"/>
          <w:szCs w:val="24"/>
        </w:rPr>
        <w:t>/202</w:t>
      </w:r>
      <w:r w:rsidR="006451AE">
        <w:rPr>
          <w:rFonts w:asciiTheme="majorHAnsi" w:hAnsiTheme="majorHAnsi"/>
          <w:sz w:val="24"/>
          <w:szCs w:val="24"/>
        </w:rPr>
        <w:t>3</w:t>
      </w:r>
    </w:p>
    <w:p w14:paraId="2C467E3E" w14:textId="77777777" w:rsidR="008F7202" w:rsidRPr="00451F70" w:rsidRDefault="008F7202" w:rsidP="008F7202">
      <w:pPr>
        <w:spacing w:before="120" w:line="240" w:lineRule="atLeast"/>
        <w:ind w:left="284" w:right="283"/>
        <w:jc w:val="center"/>
        <w:rPr>
          <w:rFonts w:asciiTheme="majorHAnsi" w:hAnsiTheme="majorHAnsi"/>
          <w:b/>
          <w:sz w:val="24"/>
          <w:szCs w:val="24"/>
        </w:rPr>
      </w:pPr>
    </w:p>
    <w:p w14:paraId="6173FF69" w14:textId="77777777" w:rsidR="001D1E07" w:rsidRDefault="00F12042" w:rsidP="008F7202">
      <w:pPr>
        <w:ind w:left="284" w:right="283"/>
        <w:jc w:val="center"/>
        <w:rPr>
          <w:rFonts w:asciiTheme="majorHAnsi" w:hAnsiTheme="majorHAnsi" w:cs="Times New Roman"/>
          <w:sz w:val="24"/>
          <w:szCs w:val="24"/>
        </w:rPr>
      </w:pPr>
      <w:r w:rsidRPr="00451F70">
        <w:rPr>
          <w:rFonts w:asciiTheme="majorHAnsi" w:hAnsiTheme="majorHAnsi" w:cs="Times New Roman"/>
          <w:sz w:val="24"/>
          <w:szCs w:val="24"/>
        </w:rPr>
        <w:t>Podrobnosti k výše uvedenému</w:t>
      </w:r>
      <w:r w:rsidR="00726E43" w:rsidRPr="00451F70">
        <w:rPr>
          <w:rFonts w:asciiTheme="majorHAnsi" w:hAnsiTheme="majorHAnsi" w:cs="Times New Roman"/>
          <w:sz w:val="24"/>
          <w:szCs w:val="24"/>
        </w:rPr>
        <w:t xml:space="preserve"> poskytne</w:t>
      </w:r>
      <w:r w:rsidR="00E2315A">
        <w:rPr>
          <w:rFonts w:asciiTheme="majorHAnsi" w:hAnsiTheme="majorHAnsi" w:cs="Times New Roman"/>
          <w:sz w:val="24"/>
          <w:szCs w:val="24"/>
        </w:rPr>
        <w:t xml:space="preserve"> </w:t>
      </w:r>
      <w:r w:rsidR="00242DBA" w:rsidRPr="00451F70">
        <w:rPr>
          <w:rFonts w:asciiTheme="majorHAnsi" w:hAnsiTheme="majorHAnsi" w:cs="Times New Roman"/>
          <w:sz w:val="24"/>
          <w:szCs w:val="24"/>
        </w:rPr>
        <w:t>Ing. Barbora Šenkyříková</w:t>
      </w:r>
      <w:r w:rsidR="00726E43" w:rsidRPr="00451F70">
        <w:rPr>
          <w:rFonts w:asciiTheme="majorHAnsi" w:hAnsiTheme="majorHAnsi" w:cs="Times New Roman"/>
          <w:sz w:val="24"/>
          <w:szCs w:val="24"/>
        </w:rPr>
        <w:t xml:space="preserve"> </w:t>
      </w:r>
    </w:p>
    <w:p w14:paraId="48B556F2" w14:textId="4738E471" w:rsidR="00726E43" w:rsidRDefault="00726E43" w:rsidP="008F7202">
      <w:pPr>
        <w:ind w:left="284" w:right="283"/>
        <w:jc w:val="center"/>
        <w:rPr>
          <w:rFonts w:asciiTheme="majorHAnsi" w:hAnsiTheme="majorHAnsi" w:cs="Times New Roman"/>
          <w:sz w:val="24"/>
          <w:szCs w:val="24"/>
        </w:rPr>
      </w:pPr>
      <w:r w:rsidRPr="00451F70">
        <w:rPr>
          <w:rFonts w:asciiTheme="majorHAnsi" w:hAnsiTheme="majorHAnsi" w:cs="Times New Roman"/>
          <w:sz w:val="24"/>
          <w:szCs w:val="24"/>
        </w:rPr>
        <w:t xml:space="preserve">v kanceláři Úřadu městyse Doubravník, tel.: </w:t>
      </w:r>
      <w:r w:rsidR="00242DBA" w:rsidRPr="00451F70">
        <w:rPr>
          <w:rFonts w:asciiTheme="majorHAnsi" w:hAnsiTheme="majorHAnsi" w:cs="Times New Roman"/>
          <w:sz w:val="24"/>
          <w:szCs w:val="24"/>
        </w:rPr>
        <w:t>724 159 584</w:t>
      </w:r>
      <w:r w:rsidRPr="00451F70">
        <w:rPr>
          <w:rFonts w:asciiTheme="majorHAnsi" w:hAnsiTheme="majorHAnsi" w:cs="Times New Roman"/>
          <w:sz w:val="24"/>
          <w:szCs w:val="24"/>
        </w:rPr>
        <w:t xml:space="preserve">, email: </w:t>
      </w:r>
      <w:hyperlink r:id="rId8" w:history="1">
        <w:r w:rsidR="008F7202" w:rsidRPr="003235F5">
          <w:rPr>
            <w:rStyle w:val="Hypertextovodkaz"/>
            <w:rFonts w:asciiTheme="majorHAnsi" w:hAnsiTheme="majorHAnsi" w:cs="Times New Roman"/>
            <w:color w:val="auto"/>
            <w:sz w:val="24"/>
            <w:szCs w:val="24"/>
            <w:u w:val="none"/>
          </w:rPr>
          <w:t>starostka@doubravnik.cz</w:t>
        </w:r>
      </w:hyperlink>
      <w:r w:rsidRPr="003235F5">
        <w:rPr>
          <w:rFonts w:asciiTheme="majorHAnsi" w:hAnsiTheme="majorHAnsi" w:cs="Times New Roman"/>
          <w:sz w:val="24"/>
          <w:szCs w:val="24"/>
        </w:rPr>
        <w:t>.</w:t>
      </w:r>
    </w:p>
    <w:p w14:paraId="6FD563EB" w14:textId="1FD0A8AC" w:rsidR="00E77B4D" w:rsidRPr="00451F70" w:rsidRDefault="00E77B4D" w:rsidP="008F7202">
      <w:pPr>
        <w:ind w:left="284" w:right="283"/>
        <w:jc w:val="center"/>
        <w:rPr>
          <w:rFonts w:asciiTheme="majorHAnsi" w:hAnsiTheme="majorHAnsi"/>
          <w:sz w:val="24"/>
          <w:szCs w:val="24"/>
        </w:rPr>
      </w:pPr>
      <w:r w:rsidRPr="00451F70">
        <w:rPr>
          <w:rFonts w:asciiTheme="majorHAnsi" w:hAnsiTheme="majorHAnsi"/>
          <w:sz w:val="24"/>
          <w:szCs w:val="24"/>
        </w:rPr>
        <w:t xml:space="preserve">V Doubravníku dne </w:t>
      </w:r>
      <w:r w:rsidR="006451AE">
        <w:rPr>
          <w:rFonts w:asciiTheme="majorHAnsi" w:hAnsiTheme="majorHAnsi"/>
          <w:sz w:val="24"/>
          <w:szCs w:val="24"/>
        </w:rPr>
        <w:t>23.1.2024</w:t>
      </w:r>
    </w:p>
    <w:p w14:paraId="489AD457" w14:textId="77777777" w:rsidR="00F426E9" w:rsidRPr="00451F70" w:rsidRDefault="00F426E9" w:rsidP="008F7202">
      <w:pPr>
        <w:ind w:left="284" w:right="283"/>
        <w:jc w:val="center"/>
        <w:rPr>
          <w:rFonts w:asciiTheme="majorHAnsi" w:hAnsiTheme="majorHAnsi"/>
          <w:b/>
          <w:sz w:val="24"/>
          <w:szCs w:val="24"/>
        </w:rPr>
      </w:pPr>
      <w:r w:rsidRPr="00451F70">
        <w:rPr>
          <w:rFonts w:asciiTheme="majorHAnsi" w:hAnsiTheme="majorHAnsi"/>
          <w:b/>
          <w:sz w:val="24"/>
          <w:szCs w:val="24"/>
        </w:rPr>
        <w:t>Ing. Barbora Šenkyříková</w:t>
      </w:r>
    </w:p>
    <w:p w14:paraId="76D0FB5F" w14:textId="77777777" w:rsidR="00F426E9" w:rsidRPr="00451F70" w:rsidRDefault="00915A99" w:rsidP="008F7202">
      <w:pPr>
        <w:spacing w:after="0"/>
        <w:ind w:left="284" w:right="283"/>
        <w:jc w:val="center"/>
        <w:rPr>
          <w:rFonts w:asciiTheme="majorHAnsi" w:hAnsiTheme="majorHAnsi"/>
          <w:sz w:val="24"/>
          <w:szCs w:val="24"/>
        </w:rPr>
      </w:pPr>
      <w:r w:rsidRPr="00451F70">
        <w:rPr>
          <w:rFonts w:asciiTheme="majorHAnsi" w:hAnsiTheme="majorHAnsi"/>
          <w:sz w:val="24"/>
          <w:szCs w:val="24"/>
        </w:rPr>
        <w:t>s</w:t>
      </w:r>
      <w:r w:rsidR="00F426E9" w:rsidRPr="00451F70">
        <w:rPr>
          <w:rFonts w:asciiTheme="majorHAnsi" w:hAnsiTheme="majorHAnsi"/>
          <w:sz w:val="24"/>
          <w:szCs w:val="24"/>
        </w:rPr>
        <w:t>tarostka městyse Doubravník</w:t>
      </w:r>
    </w:p>
    <w:p w14:paraId="4A486FAF" w14:textId="77777777" w:rsidR="00C966F8" w:rsidRPr="00451F70" w:rsidRDefault="00C966F8" w:rsidP="008F7202">
      <w:pPr>
        <w:spacing w:after="0"/>
        <w:ind w:left="284" w:right="283"/>
        <w:jc w:val="center"/>
        <w:rPr>
          <w:rFonts w:asciiTheme="majorHAnsi" w:hAnsiTheme="majorHAnsi"/>
          <w:sz w:val="24"/>
          <w:szCs w:val="24"/>
        </w:rPr>
      </w:pPr>
    </w:p>
    <w:p w14:paraId="56DE923C" w14:textId="556E36CE" w:rsidR="006451AE" w:rsidRDefault="002872CF" w:rsidP="008F7202">
      <w:pPr>
        <w:spacing w:after="0"/>
        <w:ind w:left="284" w:right="283"/>
        <w:jc w:val="center"/>
        <w:rPr>
          <w:rFonts w:asciiTheme="majorHAnsi" w:hAnsiTheme="majorHAnsi"/>
          <w:sz w:val="24"/>
          <w:szCs w:val="24"/>
        </w:rPr>
      </w:pPr>
      <w:r w:rsidRPr="00451F70">
        <w:rPr>
          <w:rFonts w:asciiTheme="majorHAnsi" w:hAnsiTheme="majorHAnsi"/>
          <w:sz w:val="24"/>
          <w:szCs w:val="24"/>
        </w:rPr>
        <w:t xml:space="preserve">Vyvěšeno dne: </w:t>
      </w:r>
      <w:r w:rsidR="008B3953">
        <w:rPr>
          <w:rFonts w:asciiTheme="majorHAnsi" w:hAnsiTheme="majorHAnsi"/>
          <w:sz w:val="24"/>
          <w:szCs w:val="24"/>
        </w:rPr>
        <w:t>2</w:t>
      </w:r>
      <w:r w:rsidR="006451AE">
        <w:rPr>
          <w:rFonts w:asciiTheme="majorHAnsi" w:hAnsiTheme="majorHAnsi"/>
          <w:sz w:val="24"/>
          <w:szCs w:val="24"/>
        </w:rPr>
        <w:t>4</w:t>
      </w:r>
      <w:r w:rsidR="00E065B3" w:rsidRPr="00451F70">
        <w:rPr>
          <w:rFonts w:asciiTheme="majorHAnsi" w:hAnsiTheme="majorHAnsi"/>
          <w:sz w:val="24"/>
          <w:szCs w:val="24"/>
        </w:rPr>
        <w:t>.</w:t>
      </w:r>
      <w:r w:rsidR="008B3953">
        <w:rPr>
          <w:rFonts w:asciiTheme="majorHAnsi" w:hAnsiTheme="majorHAnsi"/>
          <w:sz w:val="24"/>
          <w:szCs w:val="24"/>
        </w:rPr>
        <w:t xml:space="preserve"> </w:t>
      </w:r>
      <w:r w:rsidR="006451AE">
        <w:rPr>
          <w:rFonts w:asciiTheme="majorHAnsi" w:hAnsiTheme="majorHAnsi"/>
          <w:sz w:val="24"/>
          <w:szCs w:val="24"/>
        </w:rPr>
        <w:t>1</w:t>
      </w:r>
      <w:r w:rsidR="00E065B3" w:rsidRPr="00451F70">
        <w:rPr>
          <w:rFonts w:asciiTheme="majorHAnsi" w:hAnsiTheme="majorHAnsi"/>
          <w:sz w:val="24"/>
          <w:szCs w:val="24"/>
        </w:rPr>
        <w:t>.</w:t>
      </w:r>
      <w:r w:rsidR="008B3953">
        <w:rPr>
          <w:rFonts w:asciiTheme="majorHAnsi" w:hAnsiTheme="majorHAnsi"/>
          <w:sz w:val="24"/>
          <w:szCs w:val="24"/>
        </w:rPr>
        <w:t xml:space="preserve"> </w:t>
      </w:r>
      <w:r w:rsidR="00E065B3" w:rsidRPr="00451F70">
        <w:rPr>
          <w:rFonts w:asciiTheme="majorHAnsi" w:hAnsiTheme="majorHAnsi"/>
          <w:sz w:val="24"/>
          <w:szCs w:val="24"/>
        </w:rPr>
        <w:t>202</w:t>
      </w:r>
      <w:r w:rsidR="006451AE">
        <w:rPr>
          <w:rFonts w:asciiTheme="majorHAnsi" w:hAnsiTheme="majorHAnsi"/>
          <w:sz w:val="24"/>
          <w:szCs w:val="24"/>
        </w:rPr>
        <w:t>4</w:t>
      </w:r>
      <w:r w:rsidR="008B3953">
        <w:rPr>
          <w:rFonts w:asciiTheme="majorHAnsi" w:hAnsiTheme="majorHAnsi"/>
          <w:sz w:val="24"/>
          <w:szCs w:val="24"/>
        </w:rPr>
        <w:t>,</w:t>
      </w:r>
    </w:p>
    <w:p w14:paraId="685FE8EB" w14:textId="7EA3F208" w:rsidR="002872CF" w:rsidRDefault="002872CF" w:rsidP="008F7202">
      <w:pPr>
        <w:spacing w:after="0"/>
        <w:ind w:left="284" w:right="283"/>
        <w:jc w:val="center"/>
        <w:rPr>
          <w:rFonts w:asciiTheme="majorHAnsi" w:hAnsiTheme="majorHAnsi"/>
          <w:sz w:val="24"/>
          <w:szCs w:val="24"/>
        </w:rPr>
      </w:pPr>
      <w:r w:rsidRPr="00451F70">
        <w:rPr>
          <w:rFonts w:asciiTheme="majorHAnsi" w:hAnsiTheme="majorHAnsi"/>
          <w:sz w:val="24"/>
          <w:szCs w:val="24"/>
        </w:rPr>
        <w:t>Sňato dne:</w:t>
      </w:r>
    </w:p>
    <w:p w14:paraId="10B671E2" w14:textId="77777777" w:rsidR="0055011A" w:rsidRDefault="0055011A" w:rsidP="008F7202">
      <w:pPr>
        <w:spacing w:after="0"/>
        <w:ind w:left="284" w:right="283"/>
        <w:jc w:val="center"/>
        <w:rPr>
          <w:rFonts w:asciiTheme="majorHAnsi" w:hAnsiTheme="majorHAnsi"/>
          <w:sz w:val="24"/>
          <w:szCs w:val="24"/>
        </w:rPr>
      </w:pPr>
    </w:p>
    <w:p w14:paraId="32A93319" w14:textId="4880289C" w:rsidR="0055011A" w:rsidRPr="00451F70" w:rsidRDefault="0055011A" w:rsidP="0055011A">
      <w:pPr>
        <w:spacing w:after="0"/>
        <w:ind w:right="283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 wp14:anchorId="560CE491" wp14:editId="6DB6FE5C">
            <wp:extent cx="6840855" cy="9676130"/>
            <wp:effectExtent l="0" t="0" r="0" b="1270"/>
            <wp:docPr id="6881260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12601" name="Obrázek 688126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 wp14:anchorId="77A2BA6A" wp14:editId="49AF8610">
            <wp:extent cx="6840855" cy="9676130"/>
            <wp:effectExtent l="0" t="0" r="0" b="1270"/>
            <wp:docPr id="146233812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338127" name="Obrázek 14623381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11A" w:rsidRPr="00451F70" w:rsidSect="00FA1DA9">
      <w:footerReference w:type="default" r:id="rId11"/>
      <w:pgSz w:w="11906" w:h="16838"/>
      <w:pgMar w:top="709" w:right="566" w:bottom="142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6AF9B" w14:textId="77777777" w:rsidR="00FA1DA9" w:rsidRDefault="00FA1DA9" w:rsidP="008B5C01">
      <w:pPr>
        <w:spacing w:after="0" w:line="240" w:lineRule="auto"/>
      </w:pPr>
      <w:r>
        <w:separator/>
      </w:r>
    </w:p>
  </w:endnote>
  <w:endnote w:type="continuationSeparator" w:id="0">
    <w:p w14:paraId="02A41BB0" w14:textId="77777777" w:rsidR="00FA1DA9" w:rsidRDefault="00FA1DA9" w:rsidP="008B5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B10F3" w14:textId="77777777" w:rsidR="008B5C01" w:rsidRPr="008B5C01" w:rsidRDefault="00F426E9" w:rsidP="008B5C01">
    <w:pPr>
      <w:pStyle w:val="Zpa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</w:t>
    </w:r>
    <w:r w:rsidR="008B5C01">
      <w:rPr>
        <w:rFonts w:ascii="Times New Roman" w:hAnsi="Times New Roman" w:cs="Times New Roman"/>
      </w:rPr>
      <w:t xml:space="preserve">                                 </w:t>
    </w:r>
  </w:p>
  <w:p w14:paraId="46A60BF3" w14:textId="77777777" w:rsidR="008B5C01" w:rsidRDefault="008B5C0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54913" w14:textId="77777777" w:rsidR="00FA1DA9" w:rsidRDefault="00FA1DA9" w:rsidP="008B5C01">
      <w:pPr>
        <w:spacing w:after="0" w:line="240" w:lineRule="auto"/>
      </w:pPr>
      <w:r>
        <w:separator/>
      </w:r>
    </w:p>
  </w:footnote>
  <w:footnote w:type="continuationSeparator" w:id="0">
    <w:p w14:paraId="3792903F" w14:textId="77777777" w:rsidR="00FA1DA9" w:rsidRDefault="00FA1DA9" w:rsidP="008B5C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B1580"/>
    <w:multiLevelType w:val="multilevel"/>
    <w:tmpl w:val="6F46471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6.%2."/>
      <w:lvlJc w:val="left"/>
      <w:pPr>
        <w:ind w:left="108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  <w:b/>
      </w:rPr>
    </w:lvl>
  </w:abstractNum>
  <w:abstractNum w:abstractNumId="1" w15:restartNumberingAfterBreak="0">
    <w:nsid w:val="16752E3D"/>
    <w:multiLevelType w:val="multilevel"/>
    <w:tmpl w:val="14BCCB28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2D33072"/>
    <w:multiLevelType w:val="multilevel"/>
    <w:tmpl w:val="F2B84096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323213E"/>
    <w:multiLevelType w:val="multilevel"/>
    <w:tmpl w:val="9ABA7F82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  <w:b/>
      </w:rPr>
    </w:lvl>
  </w:abstractNum>
  <w:abstractNum w:abstractNumId="4" w15:restartNumberingAfterBreak="0">
    <w:nsid w:val="349753E2"/>
    <w:multiLevelType w:val="multilevel"/>
    <w:tmpl w:val="01E05A84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451213BF"/>
    <w:multiLevelType w:val="multilevel"/>
    <w:tmpl w:val="90BAC6E2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6" w15:restartNumberingAfterBreak="0">
    <w:nsid w:val="51D06D2A"/>
    <w:multiLevelType w:val="hybridMultilevel"/>
    <w:tmpl w:val="B922E0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8D2F9F"/>
    <w:multiLevelType w:val="multilevel"/>
    <w:tmpl w:val="3758747C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  <w:b/>
      </w:rPr>
    </w:lvl>
  </w:abstractNum>
  <w:abstractNum w:abstractNumId="8" w15:restartNumberingAfterBreak="0">
    <w:nsid w:val="699A17DE"/>
    <w:multiLevelType w:val="hybridMultilevel"/>
    <w:tmpl w:val="3BFA2F20"/>
    <w:lvl w:ilvl="0" w:tplc="9DDA3FA0">
      <w:start w:val="16"/>
      <w:numFmt w:val="bullet"/>
      <w:lvlText w:val="-"/>
      <w:lvlJc w:val="left"/>
      <w:pPr>
        <w:ind w:left="420" w:hanging="360"/>
      </w:pPr>
      <w:rPr>
        <w:rFonts w:ascii="Palatino Linotype" w:eastAsiaTheme="minorHAnsi" w:hAnsi="Palatino Linotype" w:cs="Garamond" w:hint="default"/>
        <w:sz w:val="22"/>
      </w:rPr>
    </w:lvl>
    <w:lvl w:ilvl="1" w:tplc="0405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7C341CF5"/>
    <w:multiLevelType w:val="multilevel"/>
    <w:tmpl w:val="C2443940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7.%2."/>
      <w:lvlJc w:val="left"/>
      <w:pPr>
        <w:ind w:left="108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  <w:b/>
      </w:rPr>
    </w:lvl>
  </w:abstractNum>
  <w:num w:numId="1" w16cid:durableId="1337462386">
    <w:abstractNumId w:val="6"/>
  </w:num>
  <w:num w:numId="2" w16cid:durableId="718214370">
    <w:abstractNumId w:val="8"/>
  </w:num>
  <w:num w:numId="3" w16cid:durableId="1525095344">
    <w:abstractNumId w:val="4"/>
  </w:num>
  <w:num w:numId="4" w16cid:durableId="1537697306">
    <w:abstractNumId w:val="0"/>
  </w:num>
  <w:num w:numId="5" w16cid:durableId="1627613326">
    <w:abstractNumId w:val="7"/>
  </w:num>
  <w:num w:numId="6" w16cid:durableId="1931544544">
    <w:abstractNumId w:val="3"/>
  </w:num>
  <w:num w:numId="7" w16cid:durableId="1368724508">
    <w:abstractNumId w:val="1"/>
  </w:num>
  <w:num w:numId="8" w16cid:durableId="779882918">
    <w:abstractNumId w:val="2"/>
  </w:num>
  <w:num w:numId="9" w16cid:durableId="1083380014">
    <w:abstractNumId w:val="5"/>
  </w:num>
  <w:num w:numId="10" w16cid:durableId="192761700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0C9"/>
    <w:rsid w:val="0000137E"/>
    <w:rsid w:val="000056C6"/>
    <w:rsid w:val="00005ADB"/>
    <w:rsid w:val="00022D5F"/>
    <w:rsid w:val="00030C13"/>
    <w:rsid w:val="00050E41"/>
    <w:rsid w:val="00094B25"/>
    <w:rsid w:val="000C124E"/>
    <w:rsid w:val="0011022D"/>
    <w:rsid w:val="00182C10"/>
    <w:rsid w:val="00193078"/>
    <w:rsid w:val="001A78E7"/>
    <w:rsid w:val="001B6171"/>
    <w:rsid w:val="001D1E07"/>
    <w:rsid w:val="00222D2C"/>
    <w:rsid w:val="00242DBA"/>
    <w:rsid w:val="002872CF"/>
    <w:rsid w:val="002C212F"/>
    <w:rsid w:val="002F1D15"/>
    <w:rsid w:val="003235F5"/>
    <w:rsid w:val="00324DD2"/>
    <w:rsid w:val="0037025F"/>
    <w:rsid w:val="003A0567"/>
    <w:rsid w:val="003C26C8"/>
    <w:rsid w:val="003F5610"/>
    <w:rsid w:val="00400A10"/>
    <w:rsid w:val="00451F70"/>
    <w:rsid w:val="004F221D"/>
    <w:rsid w:val="00540B84"/>
    <w:rsid w:val="00546772"/>
    <w:rsid w:val="0055011A"/>
    <w:rsid w:val="00601E7D"/>
    <w:rsid w:val="006451AE"/>
    <w:rsid w:val="006912EB"/>
    <w:rsid w:val="006C0C06"/>
    <w:rsid w:val="006F7511"/>
    <w:rsid w:val="00700867"/>
    <w:rsid w:val="007222E0"/>
    <w:rsid w:val="00726E43"/>
    <w:rsid w:val="00737B26"/>
    <w:rsid w:val="007911EC"/>
    <w:rsid w:val="007B1464"/>
    <w:rsid w:val="007F3000"/>
    <w:rsid w:val="008A108A"/>
    <w:rsid w:val="008B3953"/>
    <w:rsid w:val="008B5C01"/>
    <w:rsid w:val="008F6C4A"/>
    <w:rsid w:val="008F7202"/>
    <w:rsid w:val="00915A99"/>
    <w:rsid w:val="009A7D8F"/>
    <w:rsid w:val="009E0DE4"/>
    <w:rsid w:val="009F1928"/>
    <w:rsid w:val="00A16391"/>
    <w:rsid w:val="00AC0043"/>
    <w:rsid w:val="00AC1CF1"/>
    <w:rsid w:val="00AE2413"/>
    <w:rsid w:val="00B24E70"/>
    <w:rsid w:val="00B37760"/>
    <w:rsid w:val="00B54F3E"/>
    <w:rsid w:val="00B96649"/>
    <w:rsid w:val="00BA7964"/>
    <w:rsid w:val="00BF0DB6"/>
    <w:rsid w:val="00C15D17"/>
    <w:rsid w:val="00C966F8"/>
    <w:rsid w:val="00CD6402"/>
    <w:rsid w:val="00E065B3"/>
    <w:rsid w:val="00E16579"/>
    <w:rsid w:val="00E2315A"/>
    <w:rsid w:val="00E75EC0"/>
    <w:rsid w:val="00E77B4D"/>
    <w:rsid w:val="00EE0FE0"/>
    <w:rsid w:val="00F12042"/>
    <w:rsid w:val="00F426E9"/>
    <w:rsid w:val="00FA1DA9"/>
    <w:rsid w:val="00FB30C9"/>
    <w:rsid w:val="00FD3C9D"/>
    <w:rsid w:val="00FF2F19"/>
    <w:rsid w:val="00FF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719F9"/>
  <w15:docId w15:val="{1A663A45-3F88-4CC7-AAB2-334352BAB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22D2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B3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30C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5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5C01"/>
  </w:style>
  <w:style w:type="paragraph" w:styleId="Zpat">
    <w:name w:val="footer"/>
    <w:basedOn w:val="Normln"/>
    <w:link w:val="ZpatChar"/>
    <w:uiPriority w:val="99"/>
    <w:unhideWhenUsed/>
    <w:rsid w:val="008B5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5C01"/>
  </w:style>
  <w:style w:type="character" w:styleId="Hypertextovodkaz">
    <w:name w:val="Hyperlink"/>
    <w:basedOn w:val="Standardnpsmoodstavce"/>
    <w:uiPriority w:val="99"/>
    <w:unhideWhenUsed/>
    <w:rsid w:val="008B5C01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24DD2"/>
    <w:pPr>
      <w:ind w:left="720"/>
      <w:contextualSpacing/>
    </w:pPr>
  </w:style>
  <w:style w:type="paragraph" w:customStyle="1" w:styleId="Zkladntext21">
    <w:name w:val="Základní text 21"/>
    <w:basedOn w:val="Normln"/>
    <w:rsid w:val="00B54F3E"/>
    <w:pPr>
      <w:suppressAutoHyphens/>
      <w:spacing w:before="60" w:after="60" w:line="240" w:lineRule="auto"/>
      <w:ind w:right="-1"/>
    </w:pPr>
    <w:rPr>
      <w:rFonts w:ascii="Times New Roman" w:eastAsia="Times New Roman" w:hAnsi="Times New Roman" w:cs="Times New Roman"/>
      <w:color w:val="FF0000"/>
      <w:sz w:val="24"/>
      <w:szCs w:val="24"/>
      <w:lang w:eastAsia="ar-SA"/>
    </w:rPr>
  </w:style>
  <w:style w:type="paragraph" w:styleId="Zkladntext2">
    <w:name w:val="Body Text 2"/>
    <w:basedOn w:val="Normln"/>
    <w:link w:val="Zkladntext2Char"/>
    <w:rsid w:val="00B54F3E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2Char">
    <w:name w:val="Základní text 2 Char"/>
    <w:basedOn w:val="Standardnpsmoodstavce"/>
    <w:link w:val="Zkladntext2"/>
    <w:rsid w:val="00B54F3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lnweb">
    <w:name w:val="Normal (Web)"/>
    <w:basedOn w:val="Normln"/>
    <w:uiPriority w:val="99"/>
    <w:unhideWhenUsed/>
    <w:rsid w:val="00B5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8F72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7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rostka@doubravnik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158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Barbora Šenkyříková</cp:lastModifiedBy>
  <cp:revision>10</cp:revision>
  <cp:lastPrinted>2024-01-23T16:07:00Z</cp:lastPrinted>
  <dcterms:created xsi:type="dcterms:W3CDTF">2020-08-18T13:53:00Z</dcterms:created>
  <dcterms:modified xsi:type="dcterms:W3CDTF">2024-03-11T05:50:00Z</dcterms:modified>
</cp:coreProperties>
</file>